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5A" w:rsidRDefault="001F1B5A" w:rsidP="001F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образовательных программ МКОУ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 в 20124-2025 уч. году</w:t>
      </w:r>
    </w:p>
    <w:p w:rsidR="001F1B5A" w:rsidRDefault="001F1B5A" w:rsidP="001F1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810" w:rsidRPr="001F1B5A" w:rsidRDefault="001F1B5A" w:rsidP="001F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B5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образования.</w:t>
      </w:r>
    </w:p>
    <w:p w:rsidR="001F1B5A" w:rsidRPr="001F1B5A" w:rsidRDefault="001F1B5A" w:rsidP="001F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B5A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F1B5A">
        <w:rPr>
          <w:rFonts w:ascii="Times New Roman" w:hAnsi="Times New Roman" w:cs="Times New Roman"/>
          <w:sz w:val="24"/>
          <w:szCs w:val="24"/>
        </w:rPr>
        <w:t>образовательная программа основ</w:t>
      </w:r>
      <w:r w:rsidRPr="001F1B5A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1F1B5A" w:rsidRPr="001F1B5A" w:rsidRDefault="001F1B5A" w:rsidP="001F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B5A">
        <w:rPr>
          <w:rFonts w:ascii="Times New Roman" w:hAnsi="Times New Roman" w:cs="Times New Roman"/>
          <w:sz w:val="24"/>
          <w:szCs w:val="24"/>
        </w:rPr>
        <w:t>Адаптированная о</w:t>
      </w:r>
      <w:r w:rsidRPr="001F1B5A">
        <w:rPr>
          <w:rFonts w:ascii="Times New Roman" w:hAnsi="Times New Roman" w:cs="Times New Roman"/>
          <w:sz w:val="24"/>
          <w:szCs w:val="24"/>
        </w:rPr>
        <w:t>сновная образовательная программа начального общего образования.</w:t>
      </w:r>
    </w:p>
    <w:p w:rsidR="001F1B5A" w:rsidRPr="001F1B5A" w:rsidRDefault="001F1B5A" w:rsidP="001F1B5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F1B5A" w:rsidRPr="001F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060E"/>
    <w:multiLevelType w:val="hybridMultilevel"/>
    <w:tmpl w:val="C5F0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14"/>
    <w:rsid w:val="001F1B5A"/>
    <w:rsid w:val="00801810"/>
    <w:rsid w:val="00C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Лукашкин Яр</cp:lastModifiedBy>
  <cp:revision>2</cp:revision>
  <dcterms:created xsi:type="dcterms:W3CDTF">2024-08-19T07:01:00Z</dcterms:created>
  <dcterms:modified xsi:type="dcterms:W3CDTF">2024-08-19T07:04:00Z</dcterms:modified>
</cp:coreProperties>
</file>