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73" w:rsidRDefault="007E796D" w:rsidP="00232473">
      <w:pPr>
        <w:pStyle w:val="ConsPlusNonformat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Поставщика</w:t>
      </w:r>
      <w:r w:rsidR="00232473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="00232473">
        <w:rPr>
          <w:rFonts w:ascii="Times New Roman" w:hAnsi="Times New Roman"/>
          <w:bCs/>
          <w:sz w:val="28"/>
          <w:szCs w:val="28"/>
        </w:rPr>
        <w:t xml:space="preserve"> продуктов для школьной столовой</w:t>
      </w:r>
      <w:r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7E796D" w:rsidRPr="00232473" w:rsidRDefault="007E796D" w:rsidP="00232473">
      <w:pPr>
        <w:pStyle w:val="ConsPlusNonformat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7E796D" w:rsidRDefault="007E796D" w:rsidP="007E796D">
      <w:pPr>
        <w:pStyle w:val="ab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7E796D">
        <w:rPr>
          <w:rFonts w:ascii="Times New Roman" w:eastAsiaTheme="minorHAnsi" w:hAnsi="Times New Roman" w:cs="Times New Roman"/>
          <w:bCs/>
          <w:sz w:val="24"/>
          <w:szCs w:val="24"/>
        </w:rPr>
        <w:t>Индивидуальный предприниматель Фатеева Татьяна Федоровна,</w:t>
      </w:r>
      <w:r w:rsidRPr="007E796D">
        <w:rPr>
          <w:rFonts w:ascii="Times New Roman" w:eastAsiaTheme="minorHAnsi" w:hAnsi="Times New Roman" w:cs="Times New Roman"/>
          <w:sz w:val="24"/>
          <w:szCs w:val="24"/>
        </w:rPr>
        <w:t xml:space="preserve">  именуемый в дальнейшем «Поставщик», действующий на основании свидетельства о внесении записи в единый государственный реестр индивидуальных предпринимателей от 21.12.2004  г. ОГРНИП  304702235600014  МИ ФНС № 7 по Томской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E796D" w:rsidRPr="007E796D" w:rsidRDefault="007E796D" w:rsidP="007E796D">
      <w:pPr>
        <w:pStyle w:val="ab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7E79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7E796D">
        <w:rPr>
          <w:rFonts w:ascii="Times New Roman" w:eastAsiaTheme="minorHAnsi" w:hAnsi="Times New Roman" w:cs="Times New Roman"/>
          <w:sz w:val="24"/>
          <w:szCs w:val="24"/>
        </w:rPr>
        <w:t>Общество с ограниченной ответственностью «Фея» 636760,Томская область, Александровский р-н,</w:t>
      </w:r>
      <w:r w:rsidR="00C53EC5">
        <w:rPr>
          <w:rFonts w:ascii="Times New Roman" w:eastAsiaTheme="minorHAnsi" w:hAnsi="Times New Roman" w:cs="Times New Roman"/>
          <w:sz w:val="24"/>
          <w:szCs w:val="24"/>
        </w:rPr>
        <w:t xml:space="preserve"> с. Александровское, ул. </w:t>
      </w:r>
      <w:proofErr w:type="spellStart"/>
      <w:r w:rsidR="00C53EC5">
        <w:rPr>
          <w:rFonts w:ascii="Times New Roman" w:eastAsiaTheme="minorHAnsi" w:hAnsi="Times New Roman" w:cs="Times New Roman"/>
          <w:sz w:val="24"/>
          <w:szCs w:val="24"/>
        </w:rPr>
        <w:t>Юргина</w:t>
      </w:r>
      <w:proofErr w:type="spellEnd"/>
      <w:r w:rsidRPr="007E796D">
        <w:rPr>
          <w:rFonts w:ascii="Times New Roman" w:eastAsiaTheme="minorHAnsi" w:hAnsi="Times New Roman" w:cs="Times New Roman"/>
          <w:sz w:val="24"/>
          <w:szCs w:val="24"/>
        </w:rPr>
        <w:t>,</w:t>
      </w:r>
      <w:r w:rsidR="00C53E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E796D">
        <w:rPr>
          <w:rFonts w:ascii="Times New Roman" w:eastAsiaTheme="minorHAnsi" w:hAnsi="Times New Roman" w:cs="Times New Roman"/>
          <w:sz w:val="24"/>
          <w:szCs w:val="24"/>
        </w:rPr>
        <w:t>д. 56 – 15, Тел:8(38255)2-51-00, ИНН 7022016705/ КПП 702201001, ОГРН 1087022000361</w:t>
      </w:r>
    </w:p>
    <w:p w:rsidR="005233BF" w:rsidRPr="00232473" w:rsidRDefault="005233BF">
      <w:pPr>
        <w:rPr>
          <w:sz w:val="28"/>
          <w:szCs w:val="28"/>
        </w:rPr>
      </w:pPr>
      <w:bookmarkStart w:id="0" w:name="_GoBack"/>
      <w:bookmarkEnd w:id="0"/>
    </w:p>
    <w:sectPr w:rsidR="005233BF" w:rsidRPr="0023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E56"/>
    <w:multiLevelType w:val="hybridMultilevel"/>
    <w:tmpl w:val="8F58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B3"/>
    <w:rsid w:val="00232473"/>
    <w:rsid w:val="005233BF"/>
    <w:rsid w:val="007E796D"/>
    <w:rsid w:val="00B15E2A"/>
    <w:rsid w:val="00C53EC5"/>
    <w:rsid w:val="00CC1FCF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3"/>
  </w:style>
  <w:style w:type="paragraph" w:styleId="1">
    <w:name w:val="heading 1"/>
    <w:basedOn w:val="a"/>
    <w:next w:val="a"/>
    <w:link w:val="10"/>
    <w:uiPriority w:val="9"/>
    <w:qFormat/>
    <w:rsid w:val="0023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4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3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3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3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3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32473"/>
    <w:rPr>
      <w:i/>
      <w:iCs/>
    </w:rPr>
  </w:style>
  <w:style w:type="paragraph" w:styleId="aa">
    <w:name w:val="No Spacing"/>
    <w:uiPriority w:val="1"/>
    <w:qFormat/>
    <w:rsid w:val="002324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24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4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24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3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324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324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324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24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324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24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2473"/>
    <w:pPr>
      <w:outlineLvl w:val="9"/>
    </w:pPr>
  </w:style>
  <w:style w:type="paragraph" w:customStyle="1" w:styleId="ConsPlusNonformat">
    <w:name w:val="ConsPlusNonformat"/>
    <w:uiPriority w:val="99"/>
    <w:rsid w:val="0023247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3"/>
  </w:style>
  <w:style w:type="paragraph" w:styleId="1">
    <w:name w:val="heading 1"/>
    <w:basedOn w:val="a"/>
    <w:next w:val="a"/>
    <w:link w:val="10"/>
    <w:uiPriority w:val="9"/>
    <w:qFormat/>
    <w:rsid w:val="0023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4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3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3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3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3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32473"/>
    <w:rPr>
      <w:i/>
      <w:iCs/>
    </w:rPr>
  </w:style>
  <w:style w:type="paragraph" w:styleId="aa">
    <w:name w:val="No Spacing"/>
    <w:uiPriority w:val="1"/>
    <w:qFormat/>
    <w:rsid w:val="002324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24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4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24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3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324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324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324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24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324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24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2473"/>
    <w:pPr>
      <w:outlineLvl w:val="9"/>
    </w:pPr>
  </w:style>
  <w:style w:type="paragraph" w:customStyle="1" w:styleId="ConsPlusNonformat">
    <w:name w:val="ConsPlusNonformat"/>
    <w:uiPriority w:val="99"/>
    <w:rsid w:val="0023247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Лукашкин Яр</cp:lastModifiedBy>
  <cp:revision>6</cp:revision>
  <dcterms:created xsi:type="dcterms:W3CDTF">2022-05-13T09:32:00Z</dcterms:created>
  <dcterms:modified xsi:type="dcterms:W3CDTF">2024-01-24T08:21:00Z</dcterms:modified>
</cp:coreProperties>
</file>